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9C8B" w14:textId="2B5851C3" w:rsidR="00F47BB2" w:rsidRPr="00145FDA" w:rsidRDefault="0066521A">
      <w:r w:rsidRPr="0025441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08287C" wp14:editId="2400C1F3">
                <wp:simplePos x="0" y="0"/>
                <wp:positionH relativeFrom="margin">
                  <wp:align>center</wp:align>
                </wp:positionH>
                <wp:positionV relativeFrom="paragraph">
                  <wp:posOffset>19</wp:posOffset>
                </wp:positionV>
                <wp:extent cx="3670935" cy="1143000"/>
                <wp:effectExtent l="0" t="0" r="247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1252" w14:textId="0AEC1536" w:rsidR="00F47BB2" w:rsidRPr="00173573" w:rsidRDefault="00F0513F" w:rsidP="003A3C34">
                            <w:pPr>
                              <w:spacing w:before="12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173573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Quality Improvement</w:t>
                            </w:r>
                            <w:r w:rsidR="000F350D" w:rsidRPr="00173573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Information for</w:t>
                            </w:r>
                            <w:r w:rsidR="0066521A" w:rsidRPr="00173573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3C34" w:rsidRPr="00173573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Chiropractors</w:t>
                            </w:r>
                            <w:r w:rsidR="00173573" w:rsidRPr="00173573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(who completed training in 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2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9.05pt;height:9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" strokecolor="white [3212]">
                <v:textbox>
                  <w:txbxContent>
                    <w:p w14:paraId="10AC1252" w14:textId="0AEC1536" w:rsidR="00F47BB2" w:rsidRPr="00173573" w:rsidRDefault="00F0513F" w:rsidP="003A3C34">
                      <w:pPr>
                        <w:spacing w:before="120" w:line="240" w:lineRule="auto"/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173573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Quality Improvement</w:t>
                      </w:r>
                      <w:r w:rsidR="000F350D" w:rsidRPr="00173573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 Information for</w:t>
                      </w:r>
                      <w:r w:rsidR="0066521A" w:rsidRPr="00173573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 </w:t>
                      </w:r>
                      <w:r w:rsidR="003A3C34" w:rsidRPr="00173573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Chiropractors</w:t>
                      </w:r>
                      <w:r w:rsidR="00173573" w:rsidRPr="00173573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 (who completed training in 2021)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6CF" w:rsidRPr="009E66CF">
        <w:rPr>
          <w:noProof/>
        </w:rPr>
        <w:t xml:space="preserve">  </w:t>
      </w:r>
      <w:r w:rsidR="003A3C34">
        <w:rPr>
          <w:noProof/>
          <w:sz w:val="24"/>
          <w:szCs w:val="24"/>
        </w:rPr>
        <w:drawing>
          <wp:inline distT="0" distB="0" distL="0" distR="0" wp14:anchorId="1D6DCA58" wp14:editId="7BD8E6AC">
            <wp:extent cx="859809" cy="859809"/>
            <wp:effectExtent l="0" t="0" r="0" b="0"/>
            <wp:docPr id="2" name="Graphic 2" descr="Clipboard 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ipboard Badg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92" cy="86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C34">
        <w:rPr>
          <w:b/>
          <w:bCs/>
          <w:noProof/>
          <w:sz w:val="28"/>
          <w:szCs w:val="28"/>
        </w:rPr>
        <w:drawing>
          <wp:inline distT="0" distB="0" distL="0" distR="0" wp14:anchorId="764566F3" wp14:editId="5F8B728F">
            <wp:extent cx="955343" cy="860625"/>
            <wp:effectExtent l="0" t="0" r="0" b="0"/>
            <wp:docPr id="3" name="Picture 3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93" cy="89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FF53" w14:textId="77777777" w:rsidR="003A3C34" w:rsidRDefault="003A3C34">
      <w:pPr>
        <w:rPr>
          <w:b/>
          <w:bCs/>
          <w:color w:val="000000" w:themeColor="text1"/>
          <w:sz w:val="28"/>
          <w:szCs w:val="28"/>
        </w:rPr>
      </w:pPr>
    </w:p>
    <w:p w14:paraId="27B157DC" w14:textId="430B2AF0" w:rsidR="00C06B77" w:rsidRPr="003A3C34" w:rsidRDefault="00C06B77" w:rsidP="003A3C34">
      <w:pPr>
        <w:rPr>
          <w:b/>
          <w:bCs/>
          <w:color w:val="000000" w:themeColor="text1"/>
          <w:sz w:val="28"/>
          <w:szCs w:val="28"/>
        </w:rPr>
      </w:pPr>
      <w:r w:rsidRPr="003A3C34">
        <w:rPr>
          <w:b/>
          <w:bCs/>
          <w:color w:val="000000" w:themeColor="text1"/>
          <w:sz w:val="28"/>
          <w:szCs w:val="28"/>
        </w:rPr>
        <w:t>What do I</w:t>
      </w:r>
      <w:r w:rsidR="003A3C34" w:rsidRPr="003A3C34">
        <w:rPr>
          <w:b/>
          <w:bCs/>
          <w:color w:val="000000" w:themeColor="text1"/>
          <w:sz w:val="28"/>
          <w:szCs w:val="28"/>
        </w:rPr>
        <w:t xml:space="preserve"> </w:t>
      </w:r>
      <w:r w:rsidRPr="003A3C34">
        <w:rPr>
          <w:b/>
          <w:bCs/>
          <w:color w:val="000000" w:themeColor="text1"/>
          <w:sz w:val="28"/>
          <w:szCs w:val="28"/>
        </w:rPr>
        <w:t xml:space="preserve">need to do to participate in </w:t>
      </w:r>
      <w:r w:rsidR="00B46855" w:rsidRPr="003A3C34">
        <w:rPr>
          <w:b/>
          <w:bCs/>
          <w:color w:val="000000" w:themeColor="text1"/>
          <w:sz w:val="28"/>
          <w:szCs w:val="28"/>
        </w:rPr>
        <w:t xml:space="preserve">MIBAC Quality </w:t>
      </w:r>
      <w:r w:rsidR="00F0513F" w:rsidRPr="003A3C34">
        <w:rPr>
          <w:b/>
          <w:bCs/>
          <w:color w:val="000000" w:themeColor="text1"/>
          <w:sz w:val="28"/>
          <w:szCs w:val="28"/>
        </w:rPr>
        <w:t>Improvement (L3)</w:t>
      </w:r>
      <w:r w:rsidRPr="003A3C34">
        <w:rPr>
          <w:b/>
          <w:bCs/>
          <w:color w:val="000000" w:themeColor="text1"/>
          <w:sz w:val="28"/>
          <w:szCs w:val="28"/>
        </w:rPr>
        <w:t>?</w:t>
      </w:r>
    </w:p>
    <w:p w14:paraId="3CAFA7E5" w14:textId="4E884A80" w:rsidR="00F0513F" w:rsidRPr="00F0513F" w:rsidRDefault="00F0513F" w:rsidP="00F051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information about the MIBAC program and participation in Quality Improvement</w:t>
      </w:r>
    </w:p>
    <w:p w14:paraId="44AE4C2B" w14:textId="4EAD340F" w:rsidR="00145FDA" w:rsidRDefault="00F0513F" w:rsidP="00F0513F">
      <w:pPr>
        <w:pStyle w:val="ListParagraph"/>
        <w:numPr>
          <w:ilvl w:val="0"/>
          <w:numId w:val="3"/>
        </w:numPr>
        <w:spacing w:after="240" w:line="340" w:lineRule="exact"/>
        <w:rPr>
          <w:sz w:val="24"/>
          <w:szCs w:val="24"/>
        </w:rPr>
      </w:pPr>
      <w:r>
        <w:rPr>
          <w:sz w:val="24"/>
          <w:szCs w:val="24"/>
        </w:rPr>
        <w:t>If you are interested in participating</w:t>
      </w:r>
      <w:r w:rsidR="00173573">
        <w:rPr>
          <w:sz w:val="24"/>
          <w:szCs w:val="24"/>
        </w:rPr>
        <w:t xml:space="preserve"> and are in a PO, contact your PO leader</w:t>
      </w:r>
    </w:p>
    <w:p w14:paraId="65B2FA84" w14:textId="5D5EB0B3" w:rsidR="00173573" w:rsidRDefault="00173573" w:rsidP="00F0513F">
      <w:pPr>
        <w:pStyle w:val="ListParagraph"/>
        <w:numPr>
          <w:ilvl w:val="0"/>
          <w:numId w:val="3"/>
        </w:numPr>
        <w:spacing w:after="240" w:line="340" w:lineRule="exact"/>
        <w:rPr>
          <w:sz w:val="24"/>
          <w:szCs w:val="24"/>
        </w:rPr>
      </w:pPr>
      <w:r>
        <w:rPr>
          <w:sz w:val="24"/>
          <w:szCs w:val="24"/>
        </w:rPr>
        <w:t>If you are interested in participating and are not in a PO, please use the link or QR code below to complete a letter of interest, or visit mibac.org&gt;members to complete</w:t>
      </w:r>
    </w:p>
    <w:p w14:paraId="526FD201" w14:textId="49CB23D1" w:rsidR="00F0513F" w:rsidRPr="003A3C34" w:rsidRDefault="00F0513F" w:rsidP="00F0513F">
      <w:pPr>
        <w:spacing w:after="240" w:line="340" w:lineRule="exact"/>
        <w:rPr>
          <w:b/>
          <w:bCs/>
          <w:sz w:val="24"/>
          <w:szCs w:val="24"/>
        </w:rPr>
      </w:pPr>
      <w:r w:rsidRPr="003A3C34">
        <w:rPr>
          <w:b/>
          <w:bCs/>
          <w:sz w:val="24"/>
          <w:szCs w:val="24"/>
        </w:rPr>
        <w:t>June 1, 2022-July 15, 2022</w:t>
      </w:r>
    </w:p>
    <w:p w14:paraId="7EB98F26" w14:textId="0C392D73" w:rsidR="00F0513F" w:rsidRDefault="00F0513F" w:rsidP="00F0513F">
      <w:pPr>
        <w:pStyle w:val="ListParagraph"/>
        <w:numPr>
          <w:ilvl w:val="0"/>
          <w:numId w:val="4"/>
        </w:numPr>
        <w:spacing w:after="24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Participation agreements </w:t>
      </w:r>
      <w:r w:rsidR="00173573">
        <w:rPr>
          <w:sz w:val="24"/>
          <w:szCs w:val="24"/>
        </w:rPr>
        <w:t>are due July 15, 2022, and will be sent to the interested practitioner after the letter of interest is complete</w:t>
      </w:r>
    </w:p>
    <w:p w14:paraId="2EFF6DB3" w14:textId="5225FC2F" w:rsidR="00D90E9F" w:rsidRPr="003A3C34" w:rsidRDefault="00D90E9F" w:rsidP="00D90E9F">
      <w:pPr>
        <w:spacing w:after="240" w:line="340" w:lineRule="exact"/>
        <w:rPr>
          <w:b/>
          <w:bCs/>
          <w:sz w:val="24"/>
          <w:szCs w:val="24"/>
        </w:rPr>
      </w:pPr>
      <w:r w:rsidRPr="003A3C34">
        <w:rPr>
          <w:b/>
          <w:bCs/>
          <w:sz w:val="24"/>
          <w:szCs w:val="24"/>
        </w:rPr>
        <w:t>June 1, 2022 – October 1, 2022</w:t>
      </w:r>
    </w:p>
    <w:p w14:paraId="16486693" w14:textId="3FEC9E99" w:rsidR="00D90E9F" w:rsidRPr="00D90E9F" w:rsidRDefault="00D90E9F" w:rsidP="00D90E9F">
      <w:pPr>
        <w:pStyle w:val="ListParagraph"/>
        <w:numPr>
          <w:ilvl w:val="0"/>
          <w:numId w:val="6"/>
        </w:numPr>
        <w:spacing w:after="240" w:line="340" w:lineRule="exact"/>
        <w:rPr>
          <w:sz w:val="24"/>
          <w:szCs w:val="24"/>
        </w:rPr>
      </w:pPr>
      <w:r w:rsidRPr="00D90E9F">
        <w:rPr>
          <w:sz w:val="24"/>
          <w:szCs w:val="24"/>
        </w:rPr>
        <w:t>Enroll in Patient Reported Outcome (PRO) platform thru PatientIQ</w:t>
      </w:r>
    </w:p>
    <w:p w14:paraId="738D1704" w14:textId="7D63200B" w:rsidR="00D90E9F" w:rsidRDefault="00D90E9F" w:rsidP="00D90E9F">
      <w:pPr>
        <w:pStyle w:val="ListParagraph"/>
        <w:numPr>
          <w:ilvl w:val="0"/>
          <w:numId w:val="6"/>
        </w:numPr>
        <w:spacing w:after="240" w:line="340" w:lineRule="exact"/>
        <w:rPr>
          <w:sz w:val="24"/>
          <w:szCs w:val="24"/>
        </w:rPr>
      </w:pPr>
      <w:r w:rsidRPr="00D90E9F">
        <w:rPr>
          <w:sz w:val="24"/>
          <w:szCs w:val="24"/>
        </w:rPr>
        <w:t>The enrollment form is available on mibac.org &gt; PROs &gt; MIBAC / PatientIQ Registration (enrollment is free-of-charge to participants)</w:t>
      </w:r>
      <w:r w:rsidR="00173573">
        <w:rPr>
          <w:sz w:val="24"/>
          <w:szCs w:val="24"/>
        </w:rPr>
        <w:t>, or you can use the QR code below</w:t>
      </w:r>
    </w:p>
    <w:p w14:paraId="032F975D" w14:textId="0E738027" w:rsidR="00D90E9F" w:rsidRPr="003A3C34" w:rsidRDefault="00D90E9F" w:rsidP="00D90E9F">
      <w:pPr>
        <w:spacing w:after="240" w:line="340" w:lineRule="exact"/>
        <w:rPr>
          <w:b/>
          <w:bCs/>
          <w:sz w:val="24"/>
          <w:szCs w:val="24"/>
        </w:rPr>
      </w:pPr>
      <w:r w:rsidRPr="003A3C34">
        <w:rPr>
          <w:b/>
          <w:bCs/>
          <w:sz w:val="24"/>
          <w:szCs w:val="24"/>
        </w:rPr>
        <w:t>October 1, 2022+</w:t>
      </w:r>
    </w:p>
    <w:p w14:paraId="523310F4" w14:textId="68BCE12B" w:rsidR="00D90E9F" w:rsidRDefault="00D90E9F" w:rsidP="00D90E9F">
      <w:pPr>
        <w:pStyle w:val="ListParagraph"/>
        <w:numPr>
          <w:ilvl w:val="0"/>
          <w:numId w:val="7"/>
        </w:numPr>
        <w:spacing w:after="240" w:line="340" w:lineRule="exact"/>
        <w:rPr>
          <w:sz w:val="24"/>
          <w:szCs w:val="24"/>
        </w:rPr>
      </w:pPr>
      <w:r>
        <w:rPr>
          <w:sz w:val="24"/>
          <w:szCs w:val="24"/>
        </w:rPr>
        <w:t>Select appropriate patients for enrollment in the MIBAC program</w:t>
      </w:r>
    </w:p>
    <w:p w14:paraId="31170FCE" w14:textId="48068669" w:rsidR="00D90E9F" w:rsidRDefault="00D90E9F" w:rsidP="00D90E9F">
      <w:pPr>
        <w:pStyle w:val="ListParagraph"/>
        <w:numPr>
          <w:ilvl w:val="0"/>
          <w:numId w:val="7"/>
        </w:numPr>
        <w:spacing w:after="240" w:line="340" w:lineRule="exact"/>
        <w:rPr>
          <w:sz w:val="24"/>
          <w:szCs w:val="24"/>
        </w:rPr>
      </w:pPr>
      <w:r>
        <w:rPr>
          <w:sz w:val="24"/>
          <w:szCs w:val="24"/>
        </w:rPr>
        <w:t>Enroll patients in the PatientIQ PRO platform within 2 days of first visit for back pain</w:t>
      </w:r>
    </w:p>
    <w:p w14:paraId="109C5473" w14:textId="699ABF39" w:rsidR="00D90E9F" w:rsidRDefault="00D90E9F" w:rsidP="00D90E9F">
      <w:pPr>
        <w:pStyle w:val="ListParagraph"/>
        <w:numPr>
          <w:ilvl w:val="0"/>
          <w:numId w:val="7"/>
        </w:numPr>
        <w:spacing w:after="240" w:line="340" w:lineRule="exact"/>
        <w:rPr>
          <w:sz w:val="24"/>
          <w:szCs w:val="24"/>
        </w:rPr>
      </w:pPr>
      <w:r>
        <w:rPr>
          <w:sz w:val="24"/>
          <w:szCs w:val="24"/>
        </w:rPr>
        <w:t>Complete clinical form after first visit, within 5 business days</w:t>
      </w:r>
    </w:p>
    <w:p w14:paraId="70A6E344" w14:textId="025B43B4" w:rsidR="00D90E9F" w:rsidRDefault="00D90E9F" w:rsidP="00D90E9F">
      <w:pPr>
        <w:pStyle w:val="ListParagraph"/>
        <w:numPr>
          <w:ilvl w:val="0"/>
          <w:numId w:val="7"/>
        </w:numPr>
        <w:spacing w:after="240" w:line="340" w:lineRule="exact"/>
        <w:rPr>
          <w:sz w:val="24"/>
          <w:szCs w:val="24"/>
        </w:rPr>
      </w:pPr>
      <w:r>
        <w:rPr>
          <w:sz w:val="24"/>
          <w:szCs w:val="24"/>
        </w:rPr>
        <w:t>Enroll a minimum of 10 patients within the calendar year</w:t>
      </w:r>
    </w:p>
    <w:p w14:paraId="0AA48395" w14:textId="68EC00CF" w:rsidR="006641C8" w:rsidRPr="003A3C34" w:rsidRDefault="003A3C34" w:rsidP="003A3C34">
      <w:pPr>
        <w:spacing w:after="240" w:line="340" w:lineRule="exact"/>
        <w:rPr>
          <w:b/>
          <w:bCs/>
          <w:i/>
          <w:iCs/>
          <w:color w:val="4472C4" w:themeColor="accent1"/>
        </w:rPr>
      </w:pPr>
      <w:r w:rsidRPr="00D90E9F"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493A0A" wp14:editId="7E025840">
                <wp:simplePos x="0" y="0"/>
                <wp:positionH relativeFrom="margin">
                  <wp:align>left</wp:align>
                </wp:positionH>
                <wp:positionV relativeFrom="paragraph">
                  <wp:posOffset>830665</wp:posOffset>
                </wp:positionV>
                <wp:extent cx="5855970" cy="328930"/>
                <wp:effectExtent l="19050" t="1905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3FD0" w14:textId="404E5A0B" w:rsidR="00FB4B2B" w:rsidRPr="00D90E9F" w:rsidRDefault="00FB4B2B" w:rsidP="003A3C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0E9F">
                              <w:rPr>
                                <w:sz w:val="24"/>
                                <w:szCs w:val="24"/>
                              </w:rPr>
                              <w:t xml:space="preserve">If you would like more detailed information, email </w:t>
                            </w:r>
                            <w:hyperlink r:id="rId8" w:history="1">
                              <w:r w:rsidRPr="00D90E9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dwalker3@hfhs.org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3A0A" id="_x0000_s1027" type="#_x0000_t202" style="position:absolute;margin-left:0;margin-top:65.4pt;width:461.1pt;height:25.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" strokecolor="#2f5496 [2404]" strokeweight="2.5pt">
                <v:textbox>
                  <w:txbxContent>
                    <w:p w14:paraId="44CA3FD0" w14:textId="404E5A0B" w:rsidR="00FB4B2B" w:rsidRPr="00D90E9F" w:rsidRDefault="00FB4B2B" w:rsidP="003A3C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0E9F">
                        <w:rPr>
                          <w:sz w:val="24"/>
                          <w:szCs w:val="24"/>
                        </w:rPr>
                        <w:t xml:space="preserve">If you would like more detailed information, email </w:t>
                      </w:r>
                      <w:hyperlink r:id="rId9" w:history="1">
                        <w:r w:rsidRPr="00D90E9F">
                          <w:rPr>
                            <w:rStyle w:val="Hyperlink"/>
                            <w:sz w:val="24"/>
                            <w:szCs w:val="24"/>
                          </w:rPr>
                          <w:t>dwalker3@hfhs.org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0E9F" w:rsidRPr="00D90E9F">
        <w:rPr>
          <w:b/>
          <w:bCs/>
          <w:i/>
          <w:iCs/>
          <w:color w:val="4472C4" w:themeColor="accent1"/>
        </w:rPr>
        <w:t xml:space="preserve">VBR is prospective and participation based. The 5% VBR payments will begin Sept 1, </w:t>
      </w:r>
      <w:proofErr w:type="gramStart"/>
      <w:r w:rsidR="00D90E9F" w:rsidRPr="00D90E9F">
        <w:rPr>
          <w:b/>
          <w:bCs/>
          <w:i/>
          <w:iCs/>
          <w:color w:val="4472C4" w:themeColor="accent1"/>
        </w:rPr>
        <w:t>2022</w:t>
      </w:r>
      <w:proofErr w:type="gramEnd"/>
      <w:r w:rsidR="00D90E9F" w:rsidRPr="00D90E9F">
        <w:rPr>
          <w:b/>
          <w:bCs/>
          <w:i/>
          <w:iCs/>
          <w:color w:val="4472C4" w:themeColor="accent1"/>
        </w:rPr>
        <w:t xml:space="preserve"> and will renew Sept 1, 2023 if participation requirements have been met</w:t>
      </w:r>
    </w:p>
    <w:sectPr w:rsidR="006641C8" w:rsidRPr="003A3C34" w:rsidSect="00D90E9F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986"/>
    <w:multiLevelType w:val="hybridMultilevel"/>
    <w:tmpl w:val="0A86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A70"/>
    <w:multiLevelType w:val="hybridMultilevel"/>
    <w:tmpl w:val="2AD0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0B2D"/>
    <w:multiLevelType w:val="hybridMultilevel"/>
    <w:tmpl w:val="CA1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6484"/>
    <w:multiLevelType w:val="hybridMultilevel"/>
    <w:tmpl w:val="E30C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713C"/>
    <w:multiLevelType w:val="hybridMultilevel"/>
    <w:tmpl w:val="045E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2EB2"/>
    <w:multiLevelType w:val="hybridMultilevel"/>
    <w:tmpl w:val="3F10C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B80C13"/>
    <w:multiLevelType w:val="hybridMultilevel"/>
    <w:tmpl w:val="A8C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00"/>
    <w:rsid w:val="00065CA7"/>
    <w:rsid w:val="000F350D"/>
    <w:rsid w:val="00125D00"/>
    <w:rsid w:val="00145FDA"/>
    <w:rsid w:val="00173573"/>
    <w:rsid w:val="0025441C"/>
    <w:rsid w:val="003106E5"/>
    <w:rsid w:val="003546A7"/>
    <w:rsid w:val="00396AD5"/>
    <w:rsid w:val="003A3C34"/>
    <w:rsid w:val="00482B4C"/>
    <w:rsid w:val="006641C8"/>
    <w:rsid w:val="0066521A"/>
    <w:rsid w:val="007C63E1"/>
    <w:rsid w:val="009E66CF"/>
    <w:rsid w:val="00B46855"/>
    <w:rsid w:val="00C06B77"/>
    <w:rsid w:val="00D90E9F"/>
    <w:rsid w:val="00E6368C"/>
    <w:rsid w:val="00EE1D0A"/>
    <w:rsid w:val="00F0513F"/>
    <w:rsid w:val="00F47BB2"/>
    <w:rsid w:val="00FB4B2B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26A8"/>
  <w15:chartTrackingRefBased/>
  <w15:docId w15:val="{9BC6EEA5-96A1-4287-BE2D-F361E7F4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lker3@hf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walker3@hf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Walkerdine, Diane</dc:creator>
  <cp:keywords/>
  <dc:description/>
  <cp:lastModifiedBy>Walkerdine, Diane</cp:lastModifiedBy>
  <cp:revision>3</cp:revision>
  <dcterms:created xsi:type="dcterms:W3CDTF">2022-04-05T17:49:00Z</dcterms:created>
  <dcterms:modified xsi:type="dcterms:W3CDTF">2022-04-05T17:53:00Z</dcterms:modified>
</cp:coreProperties>
</file>